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5C" w:rsidRDefault="004F7C5C"/>
    <w:p w:rsidR="004F7C5C" w:rsidRDefault="004F7C5C">
      <w:r>
        <w:t xml:space="preserve">REPUBLIKA HRVATSKA </w:t>
      </w:r>
    </w:p>
    <w:p w:rsidR="004F7C5C" w:rsidRDefault="004F7C5C">
      <w:r>
        <w:t>ZADARSKA  ŽUPANIJA</w:t>
      </w:r>
      <w:r>
        <w:br/>
        <w:t>OSNOVNA ŠKOLA BRAĆE RADIĆ</w:t>
      </w:r>
      <w:r w:rsidR="00C63AFF">
        <w:br/>
      </w:r>
      <w:r>
        <w:t>PRIDRAGA</w:t>
      </w:r>
    </w:p>
    <w:p w:rsidR="00C63AFF" w:rsidRDefault="00C63AFF">
      <w:r>
        <w:t>KLASA:400-01/1</w:t>
      </w:r>
      <w:r w:rsidR="00903595">
        <w:t>7</w:t>
      </w:r>
      <w:r>
        <w:t>-01/01</w:t>
      </w:r>
      <w:r>
        <w:br/>
        <w:t>URBROJ:2198-1-22-1</w:t>
      </w:r>
      <w:r w:rsidR="00903595">
        <w:t>7-01</w:t>
      </w:r>
    </w:p>
    <w:p w:rsidR="004F7C5C" w:rsidRDefault="004F7C5C">
      <w:r>
        <w:t>RAZINA:31                                                                                 RAZDJEL: 0</w:t>
      </w:r>
      <w:r>
        <w:br/>
        <w:t>OIB:96547311014                                                                    RKDP:21279</w:t>
      </w:r>
      <w:r>
        <w:br/>
        <w:t>ŠIFRA DJ:8520                                                                           ŠIFRA ŽUP:13</w:t>
      </w:r>
      <w:r>
        <w:br/>
        <w:t xml:space="preserve">                                                                                                    ŠIFRA OP:537</w:t>
      </w:r>
    </w:p>
    <w:p w:rsidR="004F7C5C" w:rsidRDefault="004F7C5C">
      <w:r>
        <w:t>ŠIFRA ŠKOLE U MZOŠ:13-357-002</w:t>
      </w:r>
    </w:p>
    <w:p w:rsidR="004F7C5C" w:rsidRDefault="004F7C5C"/>
    <w:p w:rsidR="004F7C5C" w:rsidRDefault="004F7C5C">
      <w:r>
        <w:t xml:space="preserve">                                    BILJEŠKE UZ FINANCIJSKO IZVIJEŠĆE ZA RAZDOBLJE</w:t>
      </w:r>
    </w:p>
    <w:p w:rsidR="004F7C5C" w:rsidRDefault="004F7C5C">
      <w:r>
        <w:t xml:space="preserve">                                                         01.01.   DO   31.12.201</w:t>
      </w:r>
      <w:r w:rsidR="00903595">
        <w:t>6</w:t>
      </w:r>
      <w:r>
        <w:t>.</w:t>
      </w:r>
    </w:p>
    <w:p w:rsidR="004F7C5C" w:rsidRPr="00447017" w:rsidRDefault="00447017">
      <w:pPr>
        <w:rPr>
          <w:b/>
          <w:u w:val="single"/>
        </w:rPr>
      </w:pPr>
      <w:r w:rsidRPr="00447017">
        <w:rPr>
          <w:b/>
          <w:u w:val="single"/>
        </w:rPr>
        <w:t>BIL</w:t>
      </w:r>
    </w:p>
    <w:p w:rsidR="009D4CE5" w:rsidRDefault="009D4CE5">
      <w:r>
        <w:t>U trošenju sredstava maksimalno smo se pridržavali zadanog plana.</w:t>
      </w:r>
    </w:p>
    <w:p w:rsidR="00447017" w:rsidRDefault="00447017">
      <w:r>
        <w:t>Na AOP-u 073 iskazana su sredstva utrošena za isplatu bolovanja preko 42 dana koja će biti refundirana te zatvorena obveza u 2017. godini.</w:t>
      </w:r>
    </w:p>
    <w:p w:rsidR="00447017" w:rsidRDefault="00447017">
      <w:r>
        <w:t>AOP 140- iskazani vlastiti prihodi ostvareni od najma školskog prostora, bit će utrošeni, prema planu, u 2017. godini.</w:t>
      </w:r>
    </w:p>
    <w:p w:rsidR="009D4CE5" w:rsidRDefault="00447017">
      <w:r>
        <w:t>AOP 158-</w:t>
      </w:r>
      <w:r w:rsidR="00CD3B9F">
        <w:t xml:space="preserve"> je iskazana plaća za 12/1</w:t>
      </w:r>
      <w:r w:rsidR="00C63AFF">
        <w:t>5</w:t>
      </w:r>
      <w:r w:rsidR="00CD3B9F">
        <w:t>. i računi koji se odnose na 201</w:t>
      </w:r>
      <w:r>
        <w:t>6</w:t>
      </w:r>
      <w:r w:rsidR="00CD3B9F">
        <w:t xml:space="preserve">., a bit će </w:t>
      </w:r>
      <w:r>
        <w:t>prebačeni na trošak i plaćeni u 2017. godini.</w:t>
      </w:r>
    </w:p>
    <w:p w:rsidR="0083216F" w:rsidRDefault="00447017">
      <w:r>
        <w:t>AOP 234- iskazan je višak prihoda poslovanja ostvaren zbog prihoda za račune iz 2015. godine koji su plaćeni u 2016. godini. Ostvarenim viškom je pokriven evidencijski manjak iz prethodnih godina.</w:t>
      </w:r>
    </w:p>
    <w:p w:rsidR="00447017" w:rsidRDefault="00447017">
      <w:r>
        <w:t>U ovoj poslovnoj godini poslovali smo sa manjkom prihoda za pokriće u slijedećim razdobljima od 5.797,00 kuna.</w:t>
      </w:r>
    </w:p>
    <w:p w:rsidR="006A4D86" w:rsidRDefault="000E4FC2">
      <w:pPr>
        <w:rPr>
          <w:b/>
          <w:u w:val="single"/>
        </w:rPr>
      </w:pPr>
      <w:r>
        <w:rPr>
          <w:b/>
          <w:u w:val="single"/>
        </w:rPr>
        <w:t>PR-RAS</w:t>
      </w:r>
    </w:p>
    <w:p w:rsidR="006A4D86" w:rsidRDefault="006A4D86">
      <w:r>
        <w:t>AOP 068- uprihodovana sredstva za provedbu projekta Inkluzija –korak bliže drušvu bez prepreka.</w:t>
      </w:r>
    </w:p>
    <w:p w:rsidR="006A4D86" w:rsidRDefault="006A4D86">
      <w:r>
        <w:t>AOP 102- sredstva uprihodovana od učenika za realizaciju prijevoza na terensku nastavu.</w:t>
      </w:r>
    </w:p>
    <w:p w:rsidR="006A4D86" w:rsidRDefault="006A4D86">
      <w:r>
        <w:t>AOP 120- vlastita sredstva ostvarena od najma školskog prostora.</w:t>
      </w:r>
    </w:p>
    <w:p w:rsidR="006A4D86" w:rsidRDefault="006A4D86">
      <w:r>
        <w:lastRenderedPageBreak/>
        <w:t>AOP 353- sredstva utrošena za opremanje informatičkom opremom –u svrhu nastave.Sredstva osigurana od strane osnivača.</w:t>
      </w:r>
    </w:p>
    <w:p w:rsidR="006A4D86" w:rsidRPr="006A4D86" w:rsidRDefault="006A4D86">
      <w:r>
        <w:t>AOP 638- rezultat poslovanja za ovu poslovnu godinu je manjak prihoda za pokriće u slijedećem razdoblju od 5.797,00 kn.</w:t>
      </w:r>
    </w:p>
    <w:p w:rsidR="000E4FC2" w:rsidRPr="000E4FC2" w:rsidRDefault="000E4FC2"/>
    <w:p w:rsidR="00CD3B9F" w:rsidRDefault="00CD3B9F">
      <w:r>
        <w:t>Voditeljica računovodstva:                                                                          Ravnatelj:</w:t>
      </w:r>
    </w:p>
    <w:p w:rsidR="00CD3B9F" w:rsidRDefault="00CD3B9F">
      <w:r>
        <w:t>______________________                                                                      ___________________</w:t>
      </w:r>
      <w:r>
        <w:br/>
        <w:t xml:space="preserve">Dragica Čavić                                                                                                  </w:t>
      </w:r>
      <w:r w:rsidR="00C63AFF">
        <w:t>Antonio Zubčić</w:t>
      </w:r>
    </w:p>
    <w:p w:rsidR="00CD3B9F" w:rsidRDefault="00CD3B9F"/>
    <w:p w:rsidR="00CD3B9F" w:rsidRDefault="00CD3B9F">
      <w:r>
        <w:t>Pridr</w:t>
      </w:r>
      <w:r w:rsidR="00657884">
        <w:t>a</w:t>
      </w:r>
      <w:r>
        <w:t xml:space="preserve">ga, </w:t>
      </w:r>
      <w:r w:rsidR="006A4D86">
        <w:t>31</w:t>
      </w:r>
      <w:r w:rsidR="00470623">
        <w:t xml:space="preserve">. </w:t>
      </w:r>
      <w:r w:rsidR="006A4D86">
        <w:t>s</w:t>
      </w:r>
      <w:bookmarkStart w:id="0" w:name="_GoBack"/>
      <w:bookmarkEnd w:id="0"/>
      <w:r w:rsidR="006A4D86">
        <w:t>iječnja 2017</w:t>
      </w:r>
      <w:r>
        <w:t xml:space="preserve">. godine      </w:t>
      </w:r>
    </w:p>
    <w:sectPr w:rsidR="00CD3B9F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C5C"/>
    <w:rsid w:val="000038EE"/>
    <w:rsid w:val="000145A8"/>
    <w:rsid w:val="000E4FC2"/>
    <w:rsid w:val="00447017"/>
    <w:rsid w:val="00460F90"/>
    <w:rsid w:val="00470623"/>
    <w:rsid w:val="004F7C5C"/>
    <w:rsid w:val="00657884"/>
    <w:rsid w:val="006A4D86"/>
    <w:rsid w:val="007132C1"/>
    <w:rsid w:val="00761AF7"/>
    <w:rsid w:val="007B3C41"/>
    <w:rsid w:val="0083216F"/>
    <w:rsid w:val="008D78EC"/>
    <w:rsid w:val="00903595"/>
    <w:rsid w:val="0095455D"/>
    <w:rsid w:val="0099768B"/>
    <w:rsid w:val="009B0E4C"/>
    <w:rsid w:val="009D4CE5"/>
    <w:rsid w:val="00A74441"/>
    <w:rsid w:val="00AC0B65"/>
    <w:rsid w:val="00BC29B3"/>
    <w:rsid w:val="00C63AFF"/>
    <w:rsid w:val="00CD3B9F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21938-05CF-490F-92CD-42503B89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</cp:lastModifiedBy>
  <cp:revision>9</cp:revision>
  <cp:lastPrinted>2016-02-01T08:16:00Z</cp:lastPrinted>
  <dcterms:created xsi:type="dcterms:W3CDTF">2015-02-02T10:57:00Z</dcterms:created>
  <dcterms:modified xsi:type="dcterms:W3CDTF">2017-01-30T10:04:00Z</dcterms:modified>
</cp:coreProperties>
</file>