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D" w:rsidRDefault="006E176D" w:rsidP="006E176D"/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1E7FE8">
        <w:t>2/14., 7/17 .,</w:t>
      </w:r>
      <w:r w:rsidR="00F15BCE" w:rsidRPr="00F15BCE">
        <w:t xml:space="preserve"> 68/18</w:t>
      </w:r>
      <w:r w:rsidR="001575CA">
        <w:t>. ,</w:t>
      </w:r>
      <w:r w:rsidR="001E7FE8">
        <w:t xml:space="preserve"> 98/19.</w:t>
      </w:r>
      <w:r w:rsidR="008D4BF4">
        <w:t xml:space="preserve"> i 64/20.</w:t>
      </w:r>
      <w:r w:rsidR="00F15BCE" w:rsidRPr="00F15BCE">
        <w:t>) i članka </w:t>
      </w:r>
      <w:r w:rsidR="00D57122">
        <w:t>6</w:t>
      </w:r>
      <w:r w:rsidRPr="00F15BCE">
        <w:t xml:space="preserve">. Pravilnika o načinu i postupku </w:t>
      </w:r>
      <w:r w:rsidR="00296214" w:rsidRPr="00F15BCE">
        <w:t>zapo</w:t>
      </w:r>
      <w:r w:rsidR="00DF3634">
        <w:t xml:space="preserve">šljavanja u Osnovnoj školi </w:t>
      </w:r>
      <w:r w:rsidR="00D57122">
        <w:t>braće Radić</w:t>
      </w:r>
      <w:r w:rsidR="00DF3634">
        <w:t xml:space="preserve">, </w:t>
      </w:r>
      <w:r w:rsidR="00D57122">
        <w:t>Pridraga</w:t>
      </w:r>
      <w:r w:rsidR="00DF3634">
        <w:t>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</w:t>
      </w:r>
      <w:r w:rsidR="00D57122">
        <w:t>braće Radić</w:t>
      </w:r>
      <w:r w:rsidR="00676FC4">
        <w:t xml:space="preserve">, </w:t>
      </w:r>
      <w:r w:rsidR="00D57122">
        <w:t>Pridraga</w:t>
      </w:r>
      <w:r w:rsidR="00296214" w:rsidRPr="00F15BCE">
        <w:t xml:space="preserve"> </w:t>
      </w:r>
      <w:r w:rsidRPr="00F15BCE">
        <w:t xml:space="preserve"> objavljuje</w:t>
      </w:r>
      <w:bookmarkStart w:id="0" w:name="_GoBack"/>
      <w:bookmarkEnd w:id="0"/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E56D6" w:rsidRDefault="00EA09D3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Učitelja/ice </w:t>
      </w:r>
      <w:r w:rsidR="00811D46">
        <w:rPr>
          <w:rFonts w:ascii="Times New Roman" w:hAnsi="Times New Roman" w:cs="Times New Roman"/>
          <w:b/>
          <w:bCs/>
          <w:lang w:eastAsia="hr-HR"/>
        </w:rPr>
        <w:t>razredne nastave, rad s učenikom kod kuće</w:t>
      </w:r>
      <w:r>
        <w:rPr>
          <w:rFonts w:ascii="Times New Roman" w:hAnsi="Times New Roman" w:cs="Times New Roman"/>
          <w:b/>
          <w:bCs/>
          <w:lang w:eastAsia="hr-HR"/>
        </w:rPr>
        <w:t xml:space="preserve">- 1 izvršitelj na određeno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puno radno vrijeme 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– </w:t>
      </w:r>
      <w:r w:rsidR="00811D46">
        <w:rPr>
          <w:rFonts w:ascii="Times New Roman" w:hAnsi="Times New Roman" w:cs="Times New Roman"/>
          <w:b/>
          <w:bCs/>
          <w:lang w:eastAsia="hr-HR"/>
        </w:rPr>
        <w:t>9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 sati u nastavi tjedno</w:t>
      </w: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Pr="00F15BCE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</w:t>
      </w:r>
      <w:r w:rsidR="00812ABA">
        <w:t xml:space="preserve"> </w:t>
      </w:r>
      <w:r w:rsidRPr="00F15BCE">
        <w:t xml:space="preserve"> jezika i latiničnog pisma u mjeri koja omogućava izvođenje odgojno-obrazovnog rada</w:t>
      </w:r>
      <w:r w:rsidR="00F92576">
        <w:t xml:space="preserve">, </w:t>
      </w:r>
      <w:r w:rsidR="00DA6634" w:rsidRPr="00F15BCE">
        <w:t xml:space="preserve">odgovarajuću vrstu i razinu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</w:t>
      </w:r>
      <w:r w:rsidR="001E7FE8">
        <w:t>, 126/12., 94/13.,152/14., 7/17.,</w:t>
      </w:r>
      <w:r w:rsidR="006E176D" w:rsidRPr="00F15BCE">
        <w:t xml:space="preserve"> 68/18</w:t>
      </w:r>
      <w:r w:rsidR="001E7FE8">
        <w:t>. i 98/19.</w:t>
      </w:r>
      <w:r w:rsidR="006E176D" w:rsidRPr="00F15BCE">
        <w:t>) i to: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vlastoručno potpisati i u njoj navesti adresu odnosno e-mail adresu na koju će kandidatima biti dostavljene obavijesti vezane za postupak natječaja. </w:t>
      </w:r>
    </w:p>
    <w:p w:rsidR="006E176D" w:rsidRPr="00F15BCE" w:rsidRDefault="006E176D" w:rsidP="006E176D">
      <w:r w:rsidRPr="00F15BCE">
        <w:t>Kandidati su obvezni uz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dokaz o državljanstvu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lastRenderedPageBreak/>
        <w:t>• uvjerenje da nije pod istragom i da se  protiv kandidata  ne vodi kazneni postupak u smislu članka 106. Zakona o  odgoju i obrazovanju u osnovnoj i srednjoj školi, ne starije od 90 dana</w:t>
      </w:r>
      <w:r w:rsidR="00170005">
        <w:t xml:space="preserve"> ( preslika)</w:t>
      </w:r>
    </w:p>
    <w:p w:rsidR="006E176D" w:rsidRPr="00F15BCE" w:rsidRDefault="006E176D" w:rsidP="006E176D">
      <w:r w:rsidRPr="00F15BCE">
        <w:t>• elektronički zapis ili potvrda o podacima evidentiranim u matičnoj evidenciji Hrvatskog zavoda za mirovinsko osiguranje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</w:t>
      </w:r>
      <w:r w:rsidR="00EB7145">
        <w:rPr>
          <w:rFonts w:eastAsia="Times New Roman" w:cs="Times New Roman"/>
          <w:sz w:val="24"/>
          <w:szCs w:val="24"/>
          <w:lang w:eastAsia="hr-HR"/>
        </w:rPr>
        <w:t>procjena odnosno testiranje koja može biti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pismeno ili usmeno , a može biti i kombinacija oba načina</w:t>
      </w:r>
      <w:r w:rsidRPr="00F15BCE">
        <w:rPr>
          <w:rFonts w:eastAsia="Times New Roman" w:cs="Times New Roman"/>
          <w:sz w:val="24"/>
          <w:szCs w:val="24"/>
          <w:lang w:eastAsia="hr-HR"/>
        </w:rPr>
        <w:t>. Škola ne obavještava osobu o razlozima zašto se ne smatra kandidatom natječaja.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Kandidati su obvezni pristupiti prethodnoj provjeri znanja i sposobnosti putem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pisane provjere ili</w:t>
      </w:r>
      <w:r w:rsidR="0091101B">
        <w:rPr>
          <w:rFonts w:eastAsia="Times New Roman" w:cs="Times New Roman"/>
          <w:sz w:val="24"/>
          <w:szCs w:val="24"/>
          <w:lang w:eastAsia="hr-HR"/>
        </w:rPr>
        <w:t>/i</w:t>
      </w:r>
      <w:r w:rsidR="00EB714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intervjua. Ako kandidat ne pristupi prethodnoj provjeri znanja i sposobnosti smatrat će se da je povukao prijavu na natječaj.</w:t>
      </w:r>
    </w:p>
    <w:p w:rsidR="006F5FB5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P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rije održavanja prethodne provjere z</w:t>
      </w:r>
      <w:r w:rsidR="00676FC4">
        <w:rPr>
          <w:rFonts w:eastAsia="Times New Roman" w:cs="Times New Roman"/>
          <w:sz w:val="24"/>
          <w:szCs w:val="24"/>
          <w:lang w:eastAsia="hr-HR"/>
        </w:rPr>
        <w:t>nanja i sposobnosti na mrežnoj stranici škole</w:t>
      </w:r>
      <w:r w:rsidR="006966A8" w:rsidRPr="006966A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objavit će se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područje , način, mjesto i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vrijeme održavanja prethodne provjere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odnosno testiranja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z</w:t>
      </w:r>
      <w:r w:rsidRPr="00F15BCE">
        <w:rPr>
          <w:rFonts w:eastAsia="Times New Roman" w:cs="Times New Roman"/>
          <w:sz w:val="24"/>
          <w:szCs w:val="24"/>
          <w:lang w:eastAsia="hr-HR"/>
        </w:rPr>
        <w:t>nanja i sposobnosti kandidata.</w:t>
      </w:r>
    </w:p>
    <w:p w:rsidR="002B33A1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E176D" w:rsidRPr="00F15BCE" w:rsidRDefault="006E176D" w:rsidP="006E176D">
      <w:r w:rsidRPr="00F15BCE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 xml:space="preserve"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 xml:space="preserve">a škola </w:t>
      </w:r>
      <w:r w:rsidR="009C61DE">
        <w:t>braće Radić</w:t>
      </w:r>
      <w:r w:rsidR="00676FC4">
        <w:t xml:space="preserve">, </w:t>
      </w:r>
      <w:r w:rsidR="009C61DE">
        <w:t>Trg Stjepana Radića 1</w:t>
      </w:r>
      <w:r w:rsidR="00676FC4">
        <w:t>; 23</w:t>
      </w:r>
      <w:r w:rsidR="009C61DE">
        <w:t>312</w:t>
      </w:r>
      <w:r w:rsidR="00676FC4">
        <w:t xml:space="preserve"> </w:t>
      </w:r>
      <w:r w:rsidR="009C61DE">
        <w:t>Novigrad.</w:t>
      </w:r>
    </w:p>
    <w:p w:rsidR="00E93A63" w:rsidRPr="00F15BCE" w:rsidRDefault="00E93A63" w:rsidP="00E93A63">
      <w:r w:rsidRPr="00F15BCE">
        <w:t>Sukladno odredbama Opće uredbe o zaštiti podataka broj:2016/679, i Zakona o provedbi Opće uredbe o zaštiti podataka (</w:t>
      </w:r>
      <w:proofErr w:type="spellStart"/>
      <w:r w:rsidRPr="00F15BCE">
        <w:t>N.N</w:t>
      </w:r>
      <w:proofErr w:type="spellEnd"/>
      <w:r w:rsidRPr="00F15BCE">
        <w:t>. 42/18) svi dokumenti dostavljeni na natječaj poslani su slobodnom voljom kandidata te se smatra da je kandidat dao privolu za obradu svih podataka a koji će se obrađivati isključivo u svrhu provođenja natječajnog postupka.</w:t>
      </w:r>
    </w:p>
    <w:p w:rsidR="00E93A63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0020AD" w:rsidRDefault="000020AD" w:rsidP="000020AD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30 dana od isteka roka za podnošenje prijave na web stranici Škole </w:t>
      </w:r>
      <w:hyperlink r:id="rId6" w:history="1">
        <w:r>
          <w:rPr>
            <w:rStyle w:val="Hiperveza"/>
            <w:b/>
            <w:sz w:val="22"/>
            <w:szCs w:val="22"/>
          </w:rPr>
          <w:t>https://os-brace-radic-pridraga.skole.hr</w:t>
        </w:r>
      </w:hyperlink>
      <w:r>
        <w:rPr>
          <w:b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pod rubrikom „Natječaji“</w:t>
      </w:r>
    </w:p>
    <w:p w:rsidR="00EE56D6" w:rsidRDefault="006E176D" w:rsidP="00EE56D6">
      <w:pPr>
        <w:jc w:val="both"/>
        <w:rPr>
          <w:b/>
        </w:rPr>
      </w:pPr>
      <w:r w:rsidRPr="00F15BCE">
        <w:rPr>
          <w:b/>
        </w:rPr>
        <w:t> </w:t>
      </w:r>
      <w:r w:rsidR="008D4BF4">
        <w:rPr>
          <w:b/>
        </w:rPr>
        <w:t>Natječaj vrijedi od 1</w:t>
      </w:r>
      <w:r w:rsidR="00811D46">
        <w:rPr>
          <w:b/>
        </w:rPr>
        <w:t>5</w:t>
      </w:r>
      <w:r w:rsidR="00272585">
        <w:rPr>
          <w:b/>
        </w:rPr>
        <w:t>.</w:t>
      </w:r>
      <w:r w:rsidR="008D4BF4">
        <w:rPr>
          <w:b/>
        </w:rPr>
        <w:t>10</w:t>
      </w:r>
      <w:r w:rsidR="004E42E2">
        <w:rPr>
          <w:b/>
        </w:rPr>
        <w:t>.</w:t>
      </w:r>
      <w:r w:rsidR="00272585">
        <w:rPr>
          <w:b/>
        </w:rPr>
        <w:t>20</w:t>
      </w:r>
      <w:r w:rsidR="004E42E2">
        <w:rPr>
          <w:b/>
        </w:rPr>
        <w:t>20</w:t>
      </w:r>
      <w:r w:rsidR="00272585">
        <w:rPr>
          <w:b/>
        </w:rPr>
        <w:t>.</w:t>
      </w:r>
      <w:r w:rsidR="00676FC4">
        <w:rPr>
          <w:b/>
        </w:rPr>
        <w:t xml:space="preserve"> do </w:t>
      </w:r>
      <w:r w:rsidR="004E42E2">
        <w:rPr>
          <w:b/>
        </w:rPr>
        <w:t>2</w:t>
      </w:r>
      <w:r w:rsidR="00811D46">
        <w:rPr>
          <w:b/>
        </w:rPr>
        <w:t>3</w:t>
      </w:r>
      <w:r w:rsidR="002B33A1" w:rsidRPr="00F15BCE">
        <w:rPr>
          <w:b/>
        </w:rPr>
        <w:t>.</w:t>
      </w:r>
      <w:r w:rsidR="008D4BF4">
        <w:rPr>
          <w:b/>
        </w:rPr>
        <w:t>10</w:t>
      </w:r>
      <w:r w:rsidR="004E42E2">
        <w:rPr>
          <w:b/>
        </w:rPr>
        <w:t>.</w:t>
      </w:r>
      <w:r w:rsidR="002B33A1" w:rsidRPr="00F15BCE">
        <w:rPr>
          <w:b/>
        </w:rPr>
        <w:t>20</w:t>
      </w:r>
      <w:r w:rsidR="00272585">
        <w:rPr>
          <w:b/>
        </w:rPr>
        <w:t>20</w:t>
      </w:r>
      <w:r w:rsidR="002B33A1" w:rsidRPr="00F15BCE">
        <w:rPr>
          <w:b/>
        </w:rPr>
        <w:t>.g.</w:t>
      </w:r>
    </w:p>
    <w:p w:rsidR="00EE56D6" w:rsidRDefault="00EE56D6" w:rsidP="00EE56D6">
      <w:pPr>
        <w:jc w:val="both"/>
      </w:pPr>
      <w:r>
        <w:t>KLASA: 112-01/</w:t>
      </w:r>
      <w:r w:rsidR="004E42E2">
        <w:t>20</w:t>
      </w:r>
      <w:r>
        <w:t>-01/02</w:t>
      </w:r>
    </w:p>
    <w:p w:rsidR="00EE56D6" w:rsidRDefault="00272585" w:rsidP="00EE56D6">
      <w:pPr>
        <w:jc w:val="both"/>
      </w:pPr>
      <w:r>
        <w:t>URBROJ: 2198-1-22-</w:t>
      </w:r>
      <w:r w:rsidR="004E42E2">
        <w:t>20-</w:t>
      </w:r>
      <w:r w:rsidR="00811D46">
        <w:t>05</w:t>
      </w:r>
      <w:r w:rsidR="00EE56D6">
        <w:t xml:space="preserve">                                                                              Ravnatelj:</w:t>
      </w:r>
    </w:p>
    <w:p w:rsidR="006E176D" w:rsidRPr="00272585" w:rsidRDefault="00EE56D6" w:rsidP="00272585">
      <w:pPr>
        <w:jc w:val="both"/>
        <w:rPr>
          <w:bCs/>
        </w:rPr>
      </w:pPr>
      <w:r>
        <w:rPr>
          <w:bCs/>
        </w:rPr>
        <w:t xml:space="preserve">Pridraga, </w:t>
      </w:r>
      <w:r w:rsidR="004E42E2">
        <w:rPr>
          <w:bCs/>
        </w:rPr>
        <w:t>1</w:t>
      </w:r>
      <w:r w:rsidR="00811D46">
        <w:rPr>
          <w:bCs/>
        </w:rPr>
        <w:t>5</w:t>
      </w:r>
      <w:r>
        <w:rPr>
          <w:bCs/>
        </w:rPr>
        <w:t>.</w:t>
      </w:r>
      <w:r w:rsidR="008D4BF4">
        <w:rPr>
          <w:bCs/>
        </w:rPr>
        <w:t xml:space="preserve">listopada </w:t>
      </w:r>
      <w:r>
        <w:rPr>
          <w:bCs/>
        </w:rPr>
        <w:t>20</w:t>
      </w:r>
      <w:r w:rsidR="004E42E2">
        <w:rPr>
          <w:bCs/>
        </w:rPr>
        <w:t>20</w:t>
      </w:r>
      <w:r>
        <w:rPr>
          <w:bCs/>
        </w:rPr>
        <w:t>. godine                                                            Antonio  Zubčić</w:t>
      </w:r>
    </w:p>
    <w:sectPr w:rsidR="006E176D" w:rsidRPr="00272585" w:rsidSect="00E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76D"/>
    <w:rsid w:val="000020AD"/>
    <w:rsid w:val="00017BBF"/>
    <w:rsid w:val="000A307A"/>
    <w:rsid w:val="000B5E35"/>
    <w:rsid w:val="001575CA"/>
    <w:rsid w:val="00170005"/>
    <w:rsid w:val="00192941"/>
    <w:rsid w:val="001E7FE8"/>
    <w:rsid w:val="002575BF"/>
    <w:rsid w:val="00272585"/>
    <w:rsid w:val="00296214"/>
    <w:rsid w:val="002B33A1"/>
    <w:rsid w:val="002D44CC"/>
    <w:rsid w:val="00305EDC"/>
    <w:rsid w:val="00393EF3"/>
    <w:rsid w:val="003F6F09"/>
    <w:rsid w:val="004E42E2"/>
    <w:rsid w:val="004F615C"/>
    <w:rsid w:val="005F4DC3"/>
    <w:rsid w:val="00676FC4"/>
    <w:rsid w:val="006966A8"/>
    <w:rsid w:val="006C4690"/>
    <w:rsid w:val="006C5710"/>
    <w:rsid w:val="006E176D"/>
    <w:rsid w:val="006F5FB5"/>
    <w:rsid w:val="007564E7"/>
    <w:rsid w:val="007C11B7"/>
    <w:rsid w:val="0080649E"/>
    <w:rsid w:val="00811D46"/>
    <w:rsid w:val="00812ABA"/>
    <w:rsid w:val="00881265"/>
    <w:rsid w:val="00883D93"/>
    <w:rsid w:val="008C74C2"/>
    <w:rsid w:val="008D4BF4"/>
    <w:rsid w:val="008E08C2"/>
    <w:rsid w:val="0091101B"/>
    <w:rsid w:val="00923A6C"/>
    <w:rsid w:val="009C61DE"/>
    <w:rsid w:val="00AC004B"/>
    <w:rsid w:val="00AE47EF"/>
    <w:rsid w:val="00B84302"/>
    <w:rsid w:val="00B95F2B"/>
    <w:rsid w:val="00BC574D"/>
    <w:rsid w:val="00BC7B01"/>
    <w:rsid w:val="00BF5F7A"/>
    <w:rsid w:val="00D47038"/>
    <w:rsid w:val="00D57122"/>
    <w:rsid w:val="00D67BFB"/>
    <w:rsid w:val="00D9471C"/>
    <w:rsid w:val="00DA6634"/>
    <w:rsid w:val="00DC2F2D"/>
    <w:rsid w:val="00DF3634"/>
    <w:rsid w:val="00DF3720"/>
    <w:rsid w:val="00E8559B"/>
    <w:rsid w:val="00E93A63"/>
    <w:rsid w:val="00E94574"/>
    <w:rsid w:val="00EA09D3"/>
    <w:rsid w:val="00EB7145"/>
    <w:rsid w:val="00EE56D6"/>
    <w:rsid w:val="00EF674C"/>
    <w:rsid w:val="00F15BCE"/>
    <w:rsid w:val="00F92576"/>
    <w:rsid w:val="00FE6AA5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00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Dragica</cp:lastModifiedBy>
  <cp:revision>30</cp:revision>
  <cp:lastPrinted>2020-10-15T08:50:00Z</cp:lastPrinted>
  <dcterms:created xsi:type="dcterms:W3CDTF">2019-10-16T06:59:00Z</dcterms:created>
  <dcterms:modified xsi:type="dcterms:W3CDTF">2020-10-15T08:50:00Z</dcterms:modified>
</cp:coreProperties>
</file>