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FA" w:rsidRDefault="00A41AF0" w:rsidP="00FC3BFA">
      <w:pPr>
        <w:pStyle w:val="StandardWeb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Na temelju članka 107. Zakona o odgoju i obrazovanju u osnovnoj i srednjoj školi (N</w:t>
      </w:r>
      <w:r>
        <w:rPr>
          <w:sz w:val="22"/>
          <w:szCs w:val="22"/>
        </w:rPr>
        <w:t>arodne novine, broj  87/2008., 86/2009.,</w:t>
      </w:r>
      <w:r w:rsidRPr="00FE6057">
        <w:rPr>
          <w:sz w:val="22"/>
          <w:szCs w:val="22"/>
        </w:rPr>
        <w:t xml:space="preserve"> 92/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10., 105/</w:t>
      </w:r>
      <w:r>
        <w:rPr>
          <w:sz w:val="22"/>
          <w:szCs w:val="22"/>
        </w:rPr>
        <w:t>2010-</w:t>
      </w:r>
      <w:proofErr w:type="spellStart"/>
      <w:r>
        <w:rPr>
          <w:sz w:val="22"/>
          <w:szCs w:val="22"/>
        </w:rPr>
        <w:t>ispr</w:t>
      </w:r>
      <w:proofErr w:type="spellEnd"/>
      <w:r>
        <w:rPr>
          <w:sz w:val="22"/>
          <w:szCs w:val="22"/>
        </w:rPr>
        <w:t>.,</w:t>
      </w:r>
      <w:r w:rsidRPr="00FE6057">
        <w:rPr>
          <w:sz w:val="22"/>
          <w:szCs w:val="22"/>
        </w:rPr>
        <w:t xml:space="preserve"> 90/</w:t>
      </w:r>
      <w:r>
        <w:rPr>
          <w:sz w:val="22"/>
          <w:szCs w:val="22"/>
        </w:rPr>
        <w:t>2011.,</w:t>
      </w:r>
      <w:r w:rsidRPr="00FE6057">
        <w:rPr>
          <w:sz w:val="22"/>
          <w:szCs w:val="22"/>
        </w:rPr>
        <w:t xml:space="preserve"> 16/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12., 86/</w:t>
      </w:r>
      <w:r>
        <w:rPr>
          <w:sz w:val="22"/>
          <w:szCs w:val="22"/>
        </w:rPr>
        <w:t>2012</w:t>
      </w:r>
      <w:r w:rsidRPr="00FE6057">
        <w:rPr>
          <w:sz w:val="22"/>
          <w:szCs w:val="22"/>
        </w:rPr>
        <w:t xml:space="preserve"> i 94/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 ,</w:t>
      </w:r>
      <w:r>
        <w:rPr>
          <w:sz w:val="22"/>
          <w:szCs w:val="22"/>
        </w:rPr>
        <w:t xml:space="preserve"> 152/14.</w:t>
      </w:r>
      <w:r w:rsidR="00F57FB2">
        <w:rPr>
          <w:sz w:val="22"/>
          <w:szCs w:val="22"/>
        </w:rPr>
        <w:t>i 7/17.</w:t>
      </w:r>
      <w:r w:rsidRPr="00FE6057">
        <w:rPr>
          <w:sz w:val="22"/>
          <w:szCs w:val="22"/>
        </w:rPr>
        <w:t>) i članka</w:t>
      </w:r>
      <w:r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2. Pravilnika o stručnoj spremi i pedagoško-psihološkom obrazovanju učitelja i stručnih su</w:t>
      </w:r>
      <w:r>
        <w:rPr>
          <w:sz w:val="22"/>
          <w:szCs w:val="22"/>
        </w:rPr>
        <w:t>radnika u osnovnom školstvu ( Narodne novine, broj</w:t>
      </w:r>
      <w:r w:rsidRPr="00FE6057">
        <w:rPr>
          <w:sz w:val="22"/>
          <w:szCs w:val="22"/>
        </w:rPr>
        <w:t xml:space="preserve"> </w:t>
      </w:r>
      <w:r w:rsidR="00F57FB2">
        <w:rPr>
          <w:sz w:val="22"/>
          <w:szCs w:val="22"/>
        </w:rPr>
        <w:t>47/96. i 56/01</w:t>
      </w:r>
      <w:r w:rsidRPr="00FE6057">
        <w:rPr>
          <w:sz w:val="22"/>
          <w:szCs w:val="22"/>
        </w:rPr>
        <w:t xml:space="preserve">. ) </w:t>
      </w:r>
      <w:r w:rsidR="00487C89"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ravnatelj Osnovne škole braće Radić, raspisuje:</w:t>
      </w:r>
    </w:p>
    <w:p w:rsidR="00A41AF0" w:rsidRPr="00FC3BFA" w:rsidRDefault="00FA0833" w:rsidP="00FC3BFA">
      <w:pPr>
        <w:pStyle w:val="Standard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1AF0" w:rsidRPr="00FE6057">
        <w:rPr>
          <w:sz w:val="22"/>
          <w:szCs w:val="22"/>
        </w:rPr>
        <w:t xml:space="preserve">                                                       </w:t>
      </w:r>
      <w:r w:rsidR="00A41AF0">
        <w:rPr>
          <w:sz w:val="22"/>
          <w:szCs w:val="22"/>
        </w:rPr>
        <w:t xml:space="preserve">   </w:t>
      </w:r>
      <w:r w:rsidR="00A41AF0" w:rsidRPr="00FE6057">
        <w:rPr>
          <w:sz w:val="22"/>
          <w:szCs w:val="22"/>
        </w:rPr>
        <w:t xml:space="preserve"> </w:t>
      </w:r>
      <w:r w:rsidR="00A41AF0" w:rsidRPr="00FE6057">
        <w:rPr>
          <w:b/>
          <w:bCs/>
          <w:sz w:val="22"/>
          <w:szCs w:val="22"/>
        </w:rPr>
        <w:t>N A T J E Č A J</w:t>
      </w:r>
    </w:p>
    <w:p w:rsidR="00A41AF0" w:rsidRDefault="00A41AF0" w:rsidP="00A41A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popunu upražnjenog radnog</w:t>
      </w:r>
      <w:r w:rsidRPr="00FE6057">
        <w:rPr>
          <w:b/>
          <w:bCs/>
          <w:sz w:val="22"/>
          <w:szCs w:val="22"/>
        </w:rPr>
        <w:t xml:space="preserve"> mjesta</w:t>
      </w:r>
    </w:p>
    <w:p w:rsidR="00A41AF0" w:rsidRPr="00FE6057" w:rsidRDefault="00A41AF0" w:rsidP="00FA0833">
      <w:pPr>
        <w:rPr>
          <w:b/>
          <w:bCs/>
          <w:sz w:val="22"/>
          <w:szCs w:val="22"/>
        </w:rPr>
      </w:pPr>
    </w:p>
    <w:p w:rsidR="00646FB9" w:rsidRPr="00592FB3" w:rsidRDefault="00592FB3" w:rsidP="001E757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92FB3">
        <w:rPr>
          <w:b/>
          <w:bCs/>
          <w:sz w:val="22"/>
          <w:szCs w:val="22"/>
        </w:rPr>
        <w:t>Stručni suradnik -logoped</w:t>
      </w:r>
      <w:r w:rsidR="00A41AF0" w:rsidRPr="00592FB3">
        <w:rPr>
          <w:bCs/>
          <w:sz w:val="22"/>
          <w:szCs w:val="22"/>
        </w:rPr>
        <w:t xml:space="preserve">- 1 izvršitelj, </w:t>
      </w:r>
      <w:r w:rsidR="00616327">
        <w:rPr>
          <w:bCs/>
          <w:sz w:val="22"/>
          <w:szCs w:val="22"/>
        </w:rPr>
        <w:t>ne</w:t>
      </w:r>
      <w:r w:rsidR="00A41AF0" w:rsidRPr="00592FB3">
        <w:rPr>
          <w:bCs/>
          <w:sz w:val="22"/>
          <w:szCs w:val="22"/>
        </w:rPr>
        <w:t>određeno, nepuno radno vrijeme</w:t>
      </w:r>
      <w:r w:rsidR="00487C89" w:rsidRPr="00592FB3">
        <w:rPr>
          <w:bCs/>
          <w:sz w:val="22"/>
          <w:szCs w:val="22"/>
        </w:rPr>
        <w:t xml:space="preserve">, </w:t>
      </w:r>
      <w:r w:rsidR="001E7571" w:rsidRPr="00592FB3">
        <w:rPr>
          <w:bCs/>
          <w:sz w:val="22"/>
          <w:szCs w:val="22"/>
        </w:rPr>
        <w:t>10</w:t>
      </w:r>
      <w:r w:rsidR="00A41AF0" w:rsidRPr="00592FB3">
        <w:rPr>
          <w:bCs/>
          <w:sz w:val="22"/>
          <w:szCs w:val="22"/>
        </w:rPr>
        <w:t xml:space="preserve"> sat</w:t>
      </w:r>
      <w:r w:rsidR="00487C89" w:rsidRPr="00592FB3">
        <w:rPr>
          <w:bCs/>
          <w:sz w:val="22"/>
          <w:szCs w:val="22"/>
        </w:rPr>
        <w:t>i</w:t>
      </w:r>
      <w:r w:rsidR="00646FB9" w:rsidRPr="00592F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tjedno</w:t>
      </w:r>
    </w:p>
    <w:p w:rsidR="00A41AF0" w:rsidRPr="00646FB9" w:rsidRDefault="00A41AF0" w:rsidP="00646FB9">
      <w:pPr>
        <w:ind w:left="1068"/>
        <w:jc w:val="both"/>
        <w:rPr>
          <w:bCs/>
          <w:sz w:val="22"/>
          <w:szCs w:val="22"/>
        </w:rPr>
      </w:pPr>
      <w:r w:rsidRPr="00646FB9">
        <w:rPr>
          <w:bCs/>
          <w:sz w:val="22"/>
          <w:szCs w:val="22"/>
        </w:rPr>
        <w:t xml:space="preserve">                                                          </w:t>
      </w:r>
    </w:p>
    <w:p w:rsidR="000D0F1B" w:rsidRDefault="00A41AF0" w:rsidP="000D0F1B">
      <w:pPr>
        <w:jc w:val="both"/>
        <w:rPr>
          <w:sz w:val="22"/>
          <w:szCs w:val="22"/>
        </w:rPr>
      </w:pPr>
      <w:r w:rsidRPr="00646FB9">
        <w:rPr>
          <w:bCs/>
          <w:sz w:val="22"/>
          <w:szCs w:val="22"/>
        </w:rPr>
        <w:t>U</w:t>
      </w:r>
      <w:r w:rsidRPr="00FE6057">
        <w:rPr>
          <w:bCs/>
          <w:sz w:val="22"/>
          <w:szCs w:val="22"/>
        </w:rPr>
        <w:t>vjeti prema članku 105. i 106. Zakona o odgoju i obrazovanju u osnovnoj i srednjoj školi</w:t>
      </w:r>
      <w:r w:rsidR="000D0F1B">
        <w:rPr>
          <w:bCs/>
          <w:sz w:val="22"/>
          <w:szCs w:val="22"/>
        </w:rPr>
        <w:t xml:space="preserve"> </w:t>
      </w:r>
      <w:r w:rsidR="000D0F1B" w:rsidRPr="00FE6057">
        <w:rPr>
          <w:sz w:val="22"/>
          <w:szCs w:val="22"/>
        </w:rPr>
        <w:t>(N</w:t>
      </w:r>
      <w:r w:rsidR="000D0F1B">
        <w:rPr>
          <w:sz w:val="22"/>
          <w:szCs w:val="22"/>
        </w:rPr>
        <w:t>arodne novine, broj  87/2008., 86/2009.,</w:t>
      </w:r>
      <w:r w:rsidR="000D0F1B" w:rsidRPr="00FE6057">
        <w:rPr>
          <w:sz w:val="22"/>
          <w:szCs w:val="22"/>
        </w:rPr>
        <w:t xml:space="preserve"> 92/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10., 105/</w:t>
      </w:r>
      <w:r w:rsidR="000D0F1B">
        <w:rPr>
          <w:sz w:val="22"/>
          <w:szCs w:val="22"/>
        </w:rPr>
        <w:t>2010-</w:t>
      </w:r>
      <w:proofErr w:type="spellStart"/>
      <w:r w:rsidR="000D0F1B">
        <w:rPr>
          <w:sz w:val="22"/>
          <w:szCs w:val="22"/>
        </w:rPr>
        <w:t>ispr</w:t>
      </w:r>
      <w:proofErr w:type="spellEnd"/>
      <w:r w:rsidR="000D0F1B">
        <w:rPr>
          <w:sz w:val="22"/>
          <w:szCs w:val="22"/>
        </w:rPr>
        <w:t>.,</w:t>
      </w:r>
      <w:r w:rsidR="000D0F1B" w:rsidRPr="00FE6057">
        <w:rPr>
          <w:sz w:val="22"/>
          <w:szCs w:val="22"/>
        </w:rPr>
        <w:t xml:space="preserve"> 90/</w:t>
      </w:r>
      <w:r w:rsidR="000D0F1B">
        <w:rPr>
          <w:sz w:val="22"/>
          <w:szCs w:val="22"/>
        </w:rPr>
        <w:t>2011.,</w:t>
      </w:r>
      <w:r w:rsidR="000D0F1B" w:rsidRPr="00FE6057">
        <w:rPr>
          <w:sz w:val="22"/>
          <w:szCs w:val="22"/>
        </w:rPr>
        <w:t xml:space="preserve"> 16/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12., 86/</w:t>
      </w:r>
      <w:r w:rsidR="000D0F1B">
        <w:rPr>
          <w:sz w:val="22"/>
          <w:szCs w:val="22"/>
        </w:rPr>
        <w:t>2012</w:t>
      </w:r>
      <w:r w:rsidR="000D0F1B" w:rsidRPr="00FE6057">
        <w:rPr>
          <w:sz w:val="22"/>
          <w:szCs w:val="22"/>
        </w:rPr>
        <w:t xml:space="preserve"> i 94/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.,</w:t>
      </w:r>
      <w:r w:rsidR="000D0F1B">
        <w:rPr>
          <w:sz w:val="22"/>
          <w:szCs w:val="22"/>
        </w:rPr>
        <w:t xml:space="preserve"> 152/14</w:t>
      </w:r>
      <w:r w:rsidR="00F57FB2">
        <w:rPr>
          <w:sz w:val="22"/>
          <w:szCs w:val="22"/>
        </w:rPr>
        <w:t>. i 7/17.</w:t>
      </w:r>
      <w:r w:rsidR="000D0F1B">
        <w:rPr>
          <w:sz w:val="22"/>
          <w:szCs w:val="22"/>
        </w:rPr>
        <w:t>).</w:t>
      </w:r>
    </w:p>
    <w:p w:rsidR="00F57FB2" w:rsidRPr="00FA0833" w:rsidRDefault="000D0F1B" w:rsidP="000D0F1B">
      <w:pPr>
        <w:jc w:val="both"/>
        <w:rPr>
          <w:sz w:val="22"/>
          <w:szCs w:val="22"/>
        </w:rPr>
      </w:pPr>
      <w:r w:rsidRPr="00FE6057">
        <w:rPr>
          <w:sz w:val="22"/>
          <w:szCs w:val="22"/>
        </w:rPr>
        <w:t xml:space="preserve"> </w:t>
      </w:r>
      <w:r w:rsidR="00A41AF0" w:rsidRPr="00FE6057">
        <w:rPr>
          <w:sz w:val="22"/>
          <w:szCs w:val="22"/>
        </w:rPr>
        <w:t>Uz prijavu na natječaj kandidati su dužni priložiti slijedeću dokumentaciju:</w:t>
      </w: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životopis</w:t>
      </w: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presliku</w:t>
      </w:r>
      <w:r w:rsidRPr="00FE6057">
        <w:rPr>
          <w:sz w:val="22"/>
          <w:szCs w:val="22"/>
        </w:rPr>
        <w:t xml:space="preserve"> isprave kojom se dokazuje vrsta i stupanj stručne spreme </w:t>
      </w:r>
    </w:p>
    <w:p w:rsidR="00A41AF0" w:rsidRPr="00FE6057" w:rsidRDefault="00F57FB2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izvornik</w:t>
      </w:r>
      <w:r w:rsidR="00A41AF0" w:rsidRPr="00FE6057">
        <w:rPr>
          <w:sz w:val="22"/>
          <w:szCs w:val="22"/>
        </w:rPr>
        <w:t xml:space="preserve"> uvjerenja o nekažnjavanju u smislu članka 106. Zakona o odgoju i obrazovanju u </w:t>
      </w:r>
      <w:r w:rsidR="00A41AF0">
        <w:rPr>
          <w:sz w:val="22"/>
          <w:szCs w:val="22"/>
        </w:rPr>
        <w:t xml:space="preserve">   </w:t>
      </w:r>
      <w:r w:rsidR="00A41AF0" w:rsidRPr="00FE6057">
        <w:rPr>
          <w:sz w:val="22"/>
          <w:szCs w:val="22"/>
        </w:rPr>
        <w:t xml:space="preserve">osnovnoj i srednjoj školi (ne starije od </w:t>
      </w:r>
      <w:r>
        <w:rPr>
          <w:sz w:val="22"/>
          <w:szCs w:val="22"/>
        </w:rPr>
        <w:t>6</w:t>
      </w:r>
      <w:r w:rsidR="00A41AF0">
        <w:rPr>
          <w:sz w:val="22"/>
          <w:szCs w:val="22"/>
        </w:rPr>
        <w:t>0</w:t>
      </w:r>
      <w:r w:rsidR="00A41AF0" w:rsidRPr="00FE6057">
        <w:rPr>
          <w:sz w:val="22"/>
          <w:szCs w:val="22"/>
        </w:rPr>
        <w:t xml:space="preserve"> </w:t>
      </w:r>
      <w:r w:rsidR="00A41AF0">
        <w:rPr>
          <w:sz w:val="22"/>
          <w:szCs w:val="22"/>
        </w:rPr>
        <w:t>dana</w:t>
      </w:r>
      <w:r w:rsidR="00A41AF0" w:rsidRPr="00FE6057">
        <w:rPr>
          <w:sz w:val="22"/>
          <w:szCs w:val="22"/>
        </w:rPr>
        <w:t>)</w:t>
      </w:r>
    </w:p>
    <w:p w:rsidR="00A41AF0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presliku domovnice</w:t>
      </w:r>
      <w:r w:rsidRPr="00FE6057">
        <w:rPr>
          <w:sz w:val="22"/>
          <w:szCs w:val="22"/>
        </w:rPr>
        <w:t> </w:t>
      </w:r>
    </w:p>
    <w:p w:rsidR="00F57FB2" w:rsidRDefault="00B47144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57FB2">
        <w:rPr>
          <w:sz w:val="22"/>
          <w:szCs w:val="22"/>
        </w:rPr>
        <w:t>amolbu</w:t>
      </w:r>
    </w:p>
    <w:p w:rsidR="00FA0833" w:rsidRDefault="00616327" w:rsidP="00FA083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statusu.</w:t>
      </w:r>
      <w:r>
        <w:rPr>
          <w:sz w:val="22"/>
          <w:szCs w:val="22"/>
        </w:rPr>
        <w:br/>
        <w:t>Osobe koje se pozivaju na prednost prilikom zapošljavanja temeljem članka 102. Stavka 1-3.Zakona o hrvatskim braniteljima iz Domovinskog rata i članovima njihovih obitelji (NN121/2017.) trebaju priložiti dokaze dostupne na poveznici Ministarstva hrva</w:t>
      </w:r>
      <w:r w:rsidR="00311E43">
        <w:rPr>
          <w:sz w:val="22"/>
          <w:szCs w:val="22"/>
        </w:rPr>
        <w:t>tskih branitelja</w:t>
      </w:r>
      <w:r w:rsidR="00311E43">
        <w:rPr>
          <w:sz w:val="22"/>
          <w:szCs w:val="22"/>
        </w:rPr>
        <w:br/>
      </w:r>
      <w:r w:rsidR="00311E43">
        <w:rPr>
          <w:sz w:val="22"/>
          <w:szCs w:val="22"/>
          <w:u w:val="single"/>
        </w:rPr>
        <w:t>https://branitelji.gov.hr/UserDocsImages/NG/12%20Prosinac/Zapo%C5%A1ljavanje/POPIS%20DOKAZA%20ZA%20OSTVARIVANJE%20PRAVA%20PRI%20ZAPO%C5%AOLJAVANJU.pdf</w:t>
      </w:r>
      <w:r w:rsidR="00A41AF0" w:rsidRPr="00FE6057">
        <w:rPr>
          <w:sz w:val="22"/>
          <w:szCs w:val="22"/>
        </w:rPr>
        <w:br/>
      </w:r>
      <w:r w:rsidR="00A41AF0" w:rsidRPr="00FE6057">
        <w:rPr>
          <w:bCs/>
          <w:sz w:val="22"/>
          <w:szCs w:val="22"/>
        </w:rPr>
        <w:t>Na natječaj se mogu javiti osobe oba spola</w:t>
      </w:r>
      <w:r w:rsidR="00A41AF0">
        <w:rPr>
          <w:bCs/>
          <w:sz w:val="22"/>
          <w:szCs w:val="22"/>
        </w:rPr>
        <w:t>.</w:t>
      </w:r>
    </w:p>
    <w:p w:rsidR="00A41AF0" w:rsidRPr="00FA0833" w:rsidRDefault="00A41AF0" w:rsidP="00FA083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Natječaj je otvoren od</w:t>
      </w:r>
      <w:r w:rsidR="00646FB9">
        <w:rPr>
          <w:bCs/>
          <w:sz w:val="22"/>
          <w:szCs w:val="22"/>
        </w:rPr>
        <w:t xml:space="preserve"> </w:t>
      </w:r>
      <w:r w:rsidR="00FC3BFA">
        <w:rPr>
          <w:bCs/>
          <w:sz w:val="22"/>
          <w:szCs w:val="22"/>
        </w:rPr>
        <w:t>30</w:t>
      </w:r>
      <w:r w:rsidR="008A1675">
        <w:rPr>
          <w:bCs/>
          <w:sz w:val="22"/>
          <w:szCs w:val="22"/>
        </w:rPr>
        <w:t>.</w:t>
      </w:r>
      <w:r w:rsidR="00FA0833">
        <w:rPr>
          <w:bCs/>
          <w:sz w:val="22"/>
          <w:szCs w:val="22"/>
        </w:rPr>
        <w:t>01</w:t>
      </w:r>
      <w:r w:rsidR="001443DD">
        <w:rPr>
          <w:bCs/>
          <w:sz w:val="22"/>
          <w:szCs w:val="22"/>
        </w:rPr>
        <w:t>.</w:t>
      </w:r>
      <w:r w:rsidR="00702A18">
        <w:rPr>
          <w:bCs/>
          <w:sz w:val="22"/>
          <w:szCs w:val="22"/>
        </w:rPr>
        <w:t xml:space="preserve"> do </w:t>
      </w:r>
      <w:r w:rsidR="00FC3BFA">
        <w:rPr>
          <w:bCs/>
          <w:sz w:val="22"/>
          <w:szCs w:val="22"/>
        </w:rPr>
        <w:t>06</w:t>
      </w:r>
      <w:r w:rsidR="001443DD">
        <w:rPr>
          <w:bCs/>
          <w:sz w:val="22"/>
          <w:szCs w:val="22"/>
        </w:rPr>
        <w:t>.</w:t>
      </w:r>
      <w:r w:rsidR="00FA0833">
        <w:rPr>
          <w:bCs/>
          <w:sz w:val="22"/>
          <w:szCs w:val="22"/>
        </w:rPr>
        <w:t>2</w:t>
      </w:r>
      <w:r w:rsidR="00702A18">
        <w:rPr>
          <w:bCs/>
          <w:sz w:val="22"/>
          <w:szCs w:val="22"/>
        </w:rPr>
        <w:t>.201</w:t>
      </w:r>
      <w:r w:rsidR="00FA0833">
        <w:rPr>
          <w:bCs/>
          <w:sz w:val="22"/>
          <w:szCs w:val="22"/>
        </w:rPr>
        <w:t>8</w:t>
      </w:r>
      <w:r w:rsidR="00702A18">
        <w:rPr>
          <w:bCs/>
          <w:sz w:val="22"/>
          <w:szCs w:val="22"/>
        </w:rPr>
        <w:t>.godine.</w:t>
      </w:r>
    </w:p>
    <w:p w:rsidR="00A41AF0" w:rsidRDefault="00A41AF0" w:rsidP="00A41AF0">
      <w:pPr>
        <w:jc w:val="both"/>
        <w:rPr>
          <w:bCs/>
          <w:sz w:val="22"/>
          <w:szCs w:val="22"/>
        </w:rPr>
      </w:pPr>
      <w:r w:rsidRPr="00FE6057">
        <w:rPr>
          <w:bCs/>
          <w:sz w:val="22"/>
          <w:szCs w:val="22"/>
        </w:rPr>
        <w:t>Prijave s nepotpunom dokumentacijom neće se razmatrati.</w:t>
      </w:r>
    </w:p>
    <w:p w:rsidR="001E7571" w:rsidRPr="001D5F26" w:rsidRDefault="001E7571" w:rsidP="00A41AF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Zaprimljenu dokumentaciju ne vraćamo kandidatima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</w:p>
    <w:p w:rsidR="001E7571" w:rsidRDefault="00A41AF0" w:rsidP="00F57FB2">
      <w:pPr>
        <w:ind w:left="708"/>
        <w:rPr>
          <w:b/>
          <w:bCs/>
          <w:sz w:val="22"/>
          <w:szCs w:val="22"/>
        </w:rPr>
      </w:pPr>
      <w:r w:rsidRPr="00FE6057">
        <w:rPr>
          <w:sz w:val="22"/>
          <w:szCs w:val="22"/>
        </w:rPr>
        <w:t>Prijave za natječaj s dokazima o ispunjavanju uvjeta dostavljaju se u roku od 8 dana od dana objave natječaja  na mrežnim stranicama i oglasnim pločama Hrvatskog zavoda za zapošljavanje i mrežnim stranicama i oglasnoj ploči škole</w:t>
      </w:r>
      <w:r>
        <w:rPr>
          <w:sz w:val="22"/>
          <w:szCs w:val="22"/>
        </w:rPr>
        <w:t xml:space="preserve">, </w:t>
      </w:r>
      <w:r w:rsidR="00F57FB2">
        <w:rPr>
          <w:sz w:val="22"/>
          <w:szCs w:val="22"/>
        </w:rPr>
        <w:t xml:space="preserve">s naznakom „ Za natječaj“ </w:t>
      </w:r>
      <w:r>
        <w:rPr>
          <w:sz w:val="22"/>
          <w:szCs w:val="22"/>
        </w:rPr>
        <w:t>na </w:t>
      </w:r>
      <w:r w:rsidRPr="00FE6057">
        <w:rPr>
          <w:sz w:val="22"/>
          <w:szCs w:val="22"/>
        </w:rPr>
        <w:t>adresu škole:</w:t>
      </w:r>
      <w:r w:rsidR="001E7571" w:rsidRPr="001E7571">
        <w:rPr>
          <w:b/>
          <w:bCs/>
          <w:sz w:val="22"/>
          <w:szCs w:val="22"/>
        </w:rPr>
        <w:t xml:space="preserve"> 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OSNOVNA ŠKOLA BRAĆE RADIĆ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Trg Stjepana Radića 1</w:t>
      </w:r>
    </w:p>
    <w:p w:rsidR="00A41AF0" w:rsidRPr="00FA0833" w:rsidRDefault="001E7571" w:rsidP="00FA0833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23226 Pridraga</w:t>
      </w:r>
    </w:p>
    <w:p w:rsidR="00A41AF0" w:rsidRPr="00FA0833" w:rsidRDefault="001E7571" w:rsidP="001E7571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</w:t>
      </w:r>
      <w:r w:rsidRPr="00FA0833">
        <w:rPr>
          <w:sz w:val="22"/>
          <w:szCs w:val="22"/>
        </w:rPr>
        <w:t>30</w:t>
      </w:r>
      <w:r>
        <w:rPr>
          <w:sz w:val="22"/>
          <w:szCs w:val="22"/>
        </w:rPr>
        <w:t xml:space="preserve"> dana od isteka roka za podnošenj</w:t>
      </w:r>
      <w:r w:rsidR="007659D7">
        <w:rPr>
          <w:sz w:val="22"/>
          <w:szCs w:val="22"/>
        </w:rPr>
        <w:t xml:space="preserve">e prijave na web stranici Škole </w:t>
      </w:r>
      <w:hyperlink r:id="rId6" w:history="1">
        <w:r w:rsidR="00FA0833" w:rsidRPr="005E7651">
          <w:rPr>
            <w:rStyle w:val="Hiperveza"/>
            <w:b/>
            <w:sz w:val="22"/>
            <w:szCs w:val="22"/>
          </w:rPr>
          <w:t>https://os-brace-radic-pridraga.skole.hr</w:t>
        </w:r>
      </w:hyperlink>
      <w:r w:rsidR="00FA0833">
        <w:rPr>
          <w:b/>
          <w:sz w:val="22"/>
          <w:szCs w:val="22"/>
          <w:u w:val="single"/>
        </w:rPr>
        <w:t xml:space="preserve">, </w:t>
      </w:r>
      <w:r w:rsidR="00FA0833">
        <w:rPr>
          <w:sz w:val="22"/>
          <w:szCs w:val="22"/>
        </w:rPr>
        <w:t>pod rubrikom „Natječaji“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KLASA: </w:t>
      </w:r>
      <w:r>
        <w:rPr>
          <w:sz w:val="22"/>
          <w:szCs w:val="22"/>
        </w:rPr>
        <w:t>112-01/1</w:t>
      </w:r>
      <w:r w:rsidR="00FA0833">
        <w:rPr>
          <w:sz w:val="22"/>
          <w:szCs w:val="22"/>
        </w:rPr>
        <w:t>8</w:t>
      </w:r>
      <w:r w:rsidR="008A1675">
        <w:rPr>
          <w:sz w:val="22"/>
          <w:szCs w:val="22"/>
        </w:rPr>
        <w:t>-01/02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URBROJ: </w:t>
      </w:r>
      <w:r w:rsidR="00A6180B">
        <w:rPr>
          <w:sz w:val="22"/>
          <w:szCs w:val="22"/>
        </w:rPr>
        <w:t>2198-1-22-1</w:t>
      </w:r>
      <w:r w:rsidR="00FA0833">
        <w:rPr>
          <w:sz w:val="22"/>
          <w:szCs w:val="22"/>
        </w:rPr>
        <w:t>8</w:t>
      </w:r>
      <w:r w:rsidR="00702A18">
        <w:rPr>
          <w:sz w:val="22"/>
          <w:szCs w:val="22"/>
        </w:rPr>
        <w:t>-</w:t>
      </w:r>
      <w:r w:rsidR="00FA0833">
        <w:rPr>
          <w:sz w:val="22"/>
          <w:szCs w:val="22"/>
        </w:rPr>
        <w:t>01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Pridraga, </w:t>
      </w:r>
      <w:r w:rsidR="00FA0833">
        <w:rPr>
          <w:bCs/>
          <w:sz w:val="22"/>
          <w:szCs w:val="22"/>
        </w:rPr>
        <w:t>26</w:t>
      </w:r>
      <w:r w:rsidR="00F57FB2">
        <w:rPr>
          <w:bCs/>
          <w:sz w:val="22"/>
          <w:szCs w:val="22"/>
        </w:rPr>
        <w:t xml:space="preserve">. </w:t>
      </w:r>
      <w:r w:rsidR="00FA0833">
        <w:rPr>
          <w:bCs/>
          <w:sz w:val="22"/>
          <w:szCs w:val="22"/>
        </w:rPr>
        <w:t>siječnja</w:t>
      </w:r>
      <w:r w:rsidR="00C940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201</w:t>
      </w:r>
      <w:r w:rsidR="00FA0833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godine</w:t>
      </w:r>
    </w:p>
    <w:p w:rsidR="00A41AF0" w:rsidRPr="00FE6057" w:rsidRDefault="00A41AF0" w:rsidP="00A41AF0">
      <w:pPr>
        <w:jc w:val="both"/>
        <w:rPr>
          <w:b/>
          <w:sz w:val="22"/>
          <w:szCs w:val="22"/>
        </w:rPr>
      </w:pP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A41AF0">
        <w:rPr>
          <w:b/>
          <w:sz w:val="22"/>
          <w:szCs w:val="22"/>
        </w:rPr>
        <w:t xml:space="preserve">                    </w:t>
      </w:r>
      <w:r w:rsidR="00646FB9">
        <w:rPr>
          <w:b/>
          <w:sz w:val="22"/>
          <w:szCs w:val="22"/>
        </w:rPr>
        <w:t xml:space="preserve">    R</w:t>
      </w:r>
      <w:r w:rsidRPr="00FE6057">
        <w:rPr>
          <w:b/>
          <w:sz w:val="22"/>
          <w:szCs w:val="22"/>
        </w:rPr>
        <w:t>avnatelj</w:t>
      </w:r>
      <w:r w:rsidR="00487C89">
        <w:rPr>
          <w:b/>
          <w:sz w:val="22"/>
          <w:szCs w:val="22"/>
        </w:rPr>
        <w:t>:</w:t>
      </w:r>
    </w:p>
    <w:p w:rsidR="00A41AF0" w:rsidRPr="00FE6057" w:rsidRDefault="00A41AF0" w:rsidP="00A41AF0">
      <w:pPr>
        <w:jc w:val="both"/>
        <w:rPr>
          <w:sz w:val="22"/>
          <w:szCs w:val="22"/>
        </w:rPr>
      </w:pPr>
    </w:p>
    <w:p w:rsidR="00A41AF0" w:rsidRPr="00FC3BFA" w:rsidRDefault="00A41AF0" w:rsidP="00A41AF0">
      <w:pPr>
        <w:spacing w:line="360" w:lineRule="auto"/>
        <w:jc w:val="both"/>
        <w:rPr>
          <w:b/>
          <w:sz w:val="22"/>
          <w:szCs w:val="22"/>
        </w:rPr>
      </w:pP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  Antonio Zubčić</w:t>
      </w:r>
      <w:r w:rsidRPr="00FE6057">
        <w:rPr>
          <w:b/>
          <w:sz w:val="22"/>
          <w:szCs w:val="22"/>
        </w:rPr>
        <w:t xml:space="preserve"> </w:t>
      </w:r>
      <w:r w:rsidR="00FC3BFA">
        <w:rPr>
          <w:b/>
          <w:sz w:val="22"/>
          <w:szCs w:val="22"/>
        </w:rPr>
        <w:t>,</w:t>
      </w:r>
      <w:proofErr w:type="spellStart"/>
      <w:r w:rsidR="00FC3BFA">
        <w:rPr>
          <w:b/>
          <w:sz w:val="22"/>
          <w:szCs w:val="22"/>
        </w:rPr>
        <w:t>prof</w:t>
      </w:r>
      <w:proofErr w:type="spellEnd"/>
    </w:p>
    <w:p w:rsidR="008D78EC" w:rsidRDefault="008D78EC"/>
    <w:sectPr w:rsidR="008D78EC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AF0"/>
    <w:rsid w:val="000038EE"/>
    <w:rsid w:val="000145A8"/>
    <w:rsid w:val="000D0F1B"/>
    <w:rsid w:val="00132B0C"/>
    <w:rsid w:val="001443DD"/>
    <w:rsid w:val="001E61D5"/>
    <w:rsid w:val="001E7571"/>
    <w:rsid w:val="002511A1"/>
    <w:rsid w:val="00311E43"/>
    <w:rsid w:val="00347282"/>
    <w:rsid w:val="003B77C0"/>
    <w:rsid w:val="003F25D0"/>
    <w:rsid w:val="00460F90"/>
    <w:rsid w:val="00473D6E"/>
    <w:rsid w:val="00487C89"/>
    <w:rsid w:val="00590071"/>
    <w:rsid w:val="00592FB3"/>
    <w:rsid w:val="005F1B80"/>
    <w:rsid w:val="00616327"/>
    <w:rsid w:val="00646FB9"/>
    <w:rsid w:val="00654C44"/>
    <w:rsid w:val="00671DA6"/>
    <w:rsid w:val="00702A18"/>
    <w:rsid w:val="007132C1"/>
    <w:rsid w:val="007659D7"/>
    <w:rsid w:val="00773234"/>
    <w:rsid w:val="007B3C41"/>
    <w:rsid w:val="00825B20"/>
    <w:rsid w:val="00887EEA"/>
    <w:rsid w:val="008A1675"/>
    <w:rsid w:val="008C53EC"/>
    <w:rsid w:val="008D78EC"/>
    <w:rsid w:val="00952D8D"/>
    <w:rsid w:val="0095455D"/>
    <w:rsid w:val="00993436"/>
    <w:rsid w:val="009B0E4C"/>
    <w:rsid w:val="00A41AF0"/>
    <w:rsid w:val="00A60D2A"/>
    <w:rsid w:val="00A6180B"/>
    <w:rsid w:val="00A74441"/>
    <w:rsid w:val="00AA67D5"/>
    <w:rsid w:val="00AC0B65"/>
    <w:rsid w:val="00B47144"/>
    <w:rsid w:val="00BC284C"/>
    <w:rsid w:val="00BC29B3"/>
    <w:rsid w:val="00BF2675"/>
    <w:rsid w:val="00C52960"/>
    <w:rsid w:val="00C93129"/>
    <w:rsid w:val="00C94060"/>
    <w:rsid w:val="00D1423E"/>
    <w:rsid w:val="00DC2A33"/>
    <w:rsid w:val="00E4669A"/>
    <w:rsid w:val="00F12F30"/>
    <w:rsid w:val="00F57FB2"/>
    <w:rsid w:val="00F724CC"/>
    <w:rsid w:val="00F90DD8"/>
    <w:rsid w:val="00F915CA"/>
    <w:rsid w:val="00FA0833"/>
    <w:rsid w:val="00FA2DBD"/>
    <w:rsid w:val="00FC3BFA"/>
    <w:rsid w:val="00F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41AF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1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649C-EAEF-44EF-AA52-DDB8646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41</cp:revision>
  <cp:lastPrinted>2017-09-11T09:30:00Z</cp:lastPrinted>
  <dcterms:created xsi:type="dcterms:W3CDTF">2015-03-12T10:50:00Z</dcterms:created>
  <dcterms:modified xsi:type="dcterms:W3CDTF">2018-01-29T08:57:00Z</dcterms:modified>
</cp:coreProperties>
</file>